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21668D" w:rsidRPr="0021668D" w:rsidRDefault="0021668D" w:rsidP="00C33EC8">
      <w:pPr>
        <w:numPr>
          <w:ilvl w:val="1"/>
          <w:numId w:val="3"/>
        </w:numPr>
        <w:tabs>
          <w:tab w:val="clear" w:pos="278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4A6ACD">
        <w:rPr>
          <w:rFonts w:ascii="Calibri" w:eastAsia="Calibri" w:hAnsi="Calibri" w:cs="Times New Roman"/>
        </w:rPr>
        <w:t>Ремонту приборов и электроприводов оборудования блока ПГУ-180</w:t>
      </w:r>
      <w:r w:rsidRPr="0021668D">
        <w:rPr>
          <w:rFonts w:ascii="Times New Roman" w:eastAsia="Calibri" w:hAnsi="Times New Roman" w:cs="Times New Roman"/>
        </w:rPr>
        <w:t xml:space="preserve">.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C33EC8">
      <w:pPr>
        <w:tabs>
          <w:tab w:val="num" w:pos="3960"/>
        </w:tabs>
        <w:spacing w:after="0" w:line="240" w:lineRule="auto"/>
        <w:ind w:left="-142" w:firstLine="142"/>
        <w:jc w:val="both"/>
        <w:rPr>
          <w:rFonts w:ascii="Times New Roman" w:eastAsia="Calibri" w:hAnsi="Times New Roman" w:cs="Times New Roman"/>
          <w:lang w:val="x-none" w:eastAsia="x-none"/>
        </w:rPr>
      </w:pPr>
    </w:p>
    <w:p w:rsidR="0021668D" w:rsidRPr="0021668D" w:rsidRDefault="0021668D" w:rsidP="00C33EC8">
      <w:pPr>
        <w:spacing w:after="0" w:line="240" w:lineRule="auto"/>
        <w:ind w:left="-142" w:firstLine="142"/>
        <w:rPr>
          <w:rFonts w:ascii="Times New Roman" w:eastAsia="Calibri" w:hAnsi="Times New Roman" w:cs="Times New Roman"/>
          <w:lang w:val="x-none" w:eastAsia="x-none"/>
        </w:rPr>
      </w:pPr>
    </w:p>
    <w:p w:rsidR="0021668D" w:rsidRPr="0021668D" w:rsidRDefault="0021668D" w:rsidP="00C33EC8">
      <w:pPr>
        <w:numPr>
          <w:ilvl w:val="0"/>
          <w:numId w:val="1"/>
        </w:numPr>
        <w:spacing w:after="0" w:line="240" w:lineRule="auto"/>
        <w:ind w:left="-142" w:firstLine="142"/>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C33EC8">
      <w:pPr>
        <w:spacing w:after="0" w:line="240" w:lineRule="auto"/>
        <w:ind w:left="-142" w:firstLine="142"/>
        <w:jc w:val="both"/>
        <w:rPr>
          <w:rFonts w:ascii="Times New Roman" w:eastAsia="Calibri" w:hAnsi="Times New Roman" w:cs="Times New Roman"/>
          <w:b/>
          <w:lang w:val="en-US"/>
        </w:rPr>
      </w:pPr>
      <w:r w:rsidRPr="0021668D">
        <w:rPr>
          <w:rFonts w:ascii="Times New Roman" w:eastAsia="Calibri" w:hAnsi="Times New Roman" w:cs="Times New Roman"/>
          <w:b/>
          <w:lang w:val="en-US"/>
        </w:rPr>
        <w:t xml:space="preserve">Цена настоящего Договора складывается: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C33EC8">
      <w:pPr>
        <w:numPr>
          <w:ilvl w:val="1"/>
          <w:numId w:val="4"/>
        </w:numPr>
        <w:tabs>
          <w:tab w:val="clear" w:pos="1370"/>
          <w:tab w:val="num" w:pos="0"/>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C33EC8" w:rsidRDefault="0021668D" w:rsidP="00C33EC8">
      <w:pPr>
        <w:pStyle w:val="a8"/>
        <w:numPr>
          <w:ilvl w:val="0"/>
          <w:numId w:val="5"/>
        </w:numPr>
        <w:spacing w:after="0" w:line="240" w:lineRule="auto"/>
        <w:rPr>
          <w:rFonts w:ascii="Times New Roman" w:eastAsia="Calibri" w:hAnsi="Times New Roman" w:cs="Times New Roman"/>
        </w:rPr>
      </w:pPr>
      <w:r w:rsidRPr="00C33EC8">
        <w:rPr>
          <w:rFonts w:ascii="Times New Roman" w:eastAsia="Calibri" w:hAnsi="Times New Roman" w:cs="Times New Roman"/>
        </w:rPr>
        <w:t>ЗАКАЗЧИК ОБЯЗАН</w:t>
      </w:r>
    </w:p>
    <w:p w:rsidR="0021668D" w:rsidRPr="0021668D" w:rsidRDefault="0021668D" w:rsidP="00C33EC8">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Провести инструктаж Подрядчика об Экологической политике ОАО «ТГК-1»  (приложение № </w:t>
      </w:r>
      <w:r w:rsidR="00377D6F">
        <w:rPr>
          <w:rFonts w:ascii="Times New Roman" w:eastAsia="Calibri" w:hAnsi="Times New Roman" w:cs="Times New Roman"/>
        </w:rPr>
        <w:t>4</w:t>
      </w:r>
      <w:r w:rsidRPr="0021668D">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Pr="0021668D">
        <w:rPr>
          <w:rFonts w:ascii="Times New Roman" w:eastAsia="Calibri" w:hAnsi="Times New Roman" w:cs="Times New Roman"/>
        </w:rPr>
        <w:t>).</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w:t>
      </w:r>
      <w:r w:rsidRPr="0021668D">
        <w:rPr>
          <w:rFonts w:ascii="Times New Roman" w:eastAsia="Calibri" w:hAnsi="Times New Roman" w:cs="Times New Roman"/>
          <w:lang w:eastAsia="ru-RU"/>
        </w:rPr>
        <w:lastRenderedPageBreak/>
        <w:t>момента получения Подрядчиком уведомления Заказчика об изменении Договора, если иной срок не указан Заказчиком в  таком уведомлении.</w:t>
      </w:r>
    </w:p>
    <w:p w:rsidR="0021668D" w:rsidRPr="0021668D" w:rsidRDefault="0021668D" w:rsidP="00C33EC8">
      <w:pPr>
        <w:numPr>
          <w:ilvl w:val="1"/>
          <w:numId w:val="1"/>
        </w:numPr>
        <w:tabs>
          <w:tab w:val="num" w:pos="142"/>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C33EC8">
      <w:pPr>
        <w:numPr>
          <w:ilvl w:val="1"/>
          <w:numId w:val="1"/>
        </w:numPr>
        <w:tabs>
          <w:tab w:val="num" w:pos="142"/>
          <w:tab w:val="left"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rPr>
      </w:pPr>
      <w:r w:rsidRPr="00C33EC8">
        <w:rPr>
          <w:rFonts w:ascii="Times New Roman" w:eastAsia="Calibri" w:hAnsi="Times New Roman" w:cs="Times New Roman"/>
        </w:rPr>
        <w:t>ПОДРЯДЧИК ОБЯЗАН</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034DA5">
        <w:rPr>
          <w:rFonts w:ascii="Times New Roman" w:eastAsia="Calibri" w:hAnsi="Times New Roman" w:cs="Times New Roman"/>
        </w:rPr>
        <w:t>ской Федерации и Приложением №8</w:t>
      </w:r>
      <w:r w:rsidRPr="0021668D">
        <w:rPr>
          <w:rFonts w:ascii="Times New Roman" w:eastAsia="Calibri" w:hAnsi="Times New Roman" w:cs="Times New Roman"/>
        </w:rPr>
        <w:t xml:space="preserve"> к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6"/>
        </w:numPr>
        <w:tabs>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C33EC8">
      <w:pPr>
        <w:numPr>
          <w:ilvl w:val="1"/>
          <w:numId w:val="6"/>
        </w:numPr>
        <w:tabs>
          <w:tab w:val="num" w:pos="142"/>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C33EC8">
      <w:pPr>
        <w:numPr>
          <w:ilvl w:val="1"/>
          <w:numId w:val="6"/>
        </w:numPr>
        <w:tabs>
          <w:tab w:val="clear" w:pos="1511"/>
          <w:tab w:val="num" w:pos="142"/>
          <w:tab w:val="num" w:pos="426"/>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C33EC8">
      <w:pPr>
        <w:tabs>
          <w:tab w:val="num" w:pos="1511"/>
          <w:tab w:val="num" w:pos="3960"/>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рабочих дней с даты обнаружения.</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lastRenderedPageBreak/>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noProof/>
        </w:rPr>
      </w:pPr>
      <w:r w:rsidRPr="00C33EC8">
        <w:rPr>
          <w:rFonts w:ascii="Times New Roman" w:eastAsia="Calibri" w:hAnsi="Times New Roman" w:cs="Times New Roman"/>
          <w:noProof/>
        </w:rPr>
        <w:t>СРОКИ ВЫПОЛНЕНИЯ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377D6F">
        <w:rPr>
          <w:rFonts w:ascii="Times New Roman" w:eastAsia="Calibri" w:hAnsi="Times New Roman" w:cs="Times New Roman"/>
          <w:noProof/>
        </w:rPr>
        <w:t>1</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w:t>
      </w:r>
      <w:r w:rsidR="00C33EC8">
        <w:rPr>
          <w:rFonts w:ascii="Times New Roman" w:eastAsia="Calibri" w:hAnsi="Times New Roman" w:cs="Times New Roman"/>
          <w:noProof/>
        </w:rPr>
        <w:t>1</w:t>
      </w:r>
      <w:r w:rsidRPr="0021668D">
        <w:rPr>
          <w:rFonts w:ascii="Times New Roman" w:eastAsia="Calibri" w:hAnsi="Times New Roman" w:cs="Times New Roman"/>
          <w:noProof/>
        </w:rPr>
        <w:t>»</w:t>
      </w:r>
      <w:r w:rsidR="00C33EC8">
        <w:rPr>
          <w:rFonts w:ascii="Times New Roman" w:eastAsia="Calibri" w:hAnsi="Times New Roman" w:cs="Times New Roman"/>
          <w:noProof/>
        </w:rPr>
        <w:t xml:space="preserve"> </w:t>
      </w:r>
      <w:r w:rsidR="004A6ACD">
        <w:rPr>
          <w:rFonts w:ascii="Times New Roman" w:eastAsia="Calibri" w:hAnsi="Times New Roman" w:cs="Times New Roman"/>
          <w:noProof/>
        </w:rPr>
        <w:t>октября</w:t>
      </w:r>
      <w:r w:rsidR="00C33EC8">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C33EC8">
      <w:pPr>
        <w:spacing w:after="0" w:line="240" w:lineRule="auto"/>
        <w:ind w:left="-142" w:firstLine="142"/>
        <w:jc w:val="center"/>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center"/>
        <w:rPr>
          <w:rFonts w:ascii="Times New Roman" w:eastAsia="Calibri" w:hAnsi="Times New Roman" w:cs="Times New Roman"/>
          <w:noProof/>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noProof/>
        </w:rPr>
        <w:lastRenderedPageBreak/>
        <w:t>7.</w:t>
      </w:r>
      <w:r w:rsidRPr="0021668D">
        <w:rPr>
          <w:rFonts w:ascii="Times New Roman" w:eastAsia="Calibri" w:hAnsi="Times New Roman" w:cs="Times New Roman"/>
        </w:rPr>
        <w:t xml:space="preserve"> ПОРЯДОК РАСЧЕТОВ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C33EC8">
      <w:p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двадцать 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 и  не может превышать срок гарантии, установленный заводом изготовителем. </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C33EC8">
      <w:pPr>
        <w:numPr>
          <w:ilvl w:val="1"/>
          <w:numId w:val="7"/>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w:t>
      </w:r>
      <w:r w:rsidR="00034DA5">
        <w:rPr>
          <w:rFonts w:ascii="Times New Roman" w:eastAsia="Calibri" w:hAnsi="Times New Roman" w:cs="Times New Roman"/>
          <w:lang w:eastAsia="ru-RU"/>
        </w:rPr>
        <w:t>предусмотренном Приложением № 9</w:t>
      </w:r>
      <w:r w:rsidRPr="0021668D">
        <w:rPr>
          <w:rFonts w:ascii="Times New Roman" w:eastAsia="Calibri" w:hAnsi="Times New Roman" w:cs="Times New Roman"/>
          <w:lang w:eastAsia="ru-RU"/>
        </w:rPr>
        <w:t xml:space="preserve"> к настоящему Договору.</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21668D">
        <w:rPr>
          <w:rFonts w:ascii="Times New Roman" w:eastAsia="Calibri" w:hAnsi="Times New Roman" w:cs="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lang w:val="en-US"/>
        </w:rPr>
        <w:t>c</w:t>
      </w:r>
      <w:r w:rsidRPr="0021668D">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адрес:  </w:t>
            </w:r>
            <w:r w:rsidRPr="0021668D">
              <w:rPr>
                <w:rFonts w:ascii="Calibri" w:eastAsia="Calibri" w:hAnsi="Calibri" w:cs="Times New Roman"/>
              </w:rPr>
              <w:t>197198,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Р/сч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"АБ"Россия"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К/сч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Р/сч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К/сч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r w:rsidRPr="0021668D">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471813">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471813">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471813">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471813">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471813">
        <w:rPr>
          <w:rFonts w:ascii="Times New Roman" w:eastAsia="Calibri" w:hAnsi="Times New Roman" w:cs="Times New Roman"/>
        </w:rPr>
        <w:t>2</w:t>
      </w:r>
      <w:bookmarkStart w:id="0" w:name="_GoBack"/>
      <w:bookmarkEnd w:id="0"/>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5D0" w:rsidRDefault="005D55D0" w:rsidP="0021668D">
      <w:pPr>
        <w:spacing w:after="0" w:line="240" w:lineRule="auto"/>
      </w:pPr>
      <w:r>
        <w:separator/>
      </w:r>
    </w:p>
  </w:endnote>
  <w:endnote w:type="continuationSeparator" w:id="0">
    <w:p w:rsidR="005D55D0" w:rsidRDefault="005D55D0"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674898423" w:edGrp="everyone"/>
    <w:r w:rsidRPr="00AB1B39">
      <w:rPr>
        <w:b/>
        <w:i/>
        <w:sz w:val="20"/>
        <w:szCs w:val="20"/>
      </w:rPr>
      <w:t>Типовой договор</w:t>
    </w:r>
    <w:r>
      <w:rPr>
        <w:b/>
        <w:i/>
        <w:sz w:val="20"/>
        <w:szCs w:val="20"/>
      </w:rPr>
      <w:tab/>
    </w:r>
    <w:r>
      <w:rPr>
        <w:b/>
        <w:i/>
        <w:sz w:val="20"/>
        <w:szCs w:val="20"/>
      </w:rPr>
      <w:tab/>
    </w:r>
  </w:p>
  <w:permEnd w:id="674898423"/>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5D0" w:rsidRDefault="005D55D0" w:rsidP="0021668D">
      <w:pPr>
        <w:spacing w:after="0" w:line="240" w:lineRule="auto"/>
      </w:pPr>
      <w:r>
        <w:separator/>
      </w:r>
    </w:p>
  </w:footnote>
  <w:footnote w:type="continuationSeparator" w:id="0">
    <w:p w:rsidR="005D55D0" w:rsidRDefault="005D55D0"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2787"/>
        </w:tabs>
        <w:ind w:left="2787"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034DA5"/>
    <w:rsid w:val="0021668D"/>
    <w:rsid w:val="00217BA6"/>
    <w:rsid w:val="002619C8"/>
    <w:rsid w:val="00377D6F"/>
    <w:rsid w:val="00471813"/>
    <w:rsid w:val="004A6ACD"/>
    <w:rsid w:val="005D55D0"/>
    <w:rsid w:val="009A2D7F"/>
    <w:rsid w:val="00BE788A"/>
    <w:rsid w:val="00C33EC8"/>
    <w:rsid w:val="00CE39C5"/>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21</Pages>
  <Words>10212</Words>
  <Characters>58210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7</cp:revision>
  <dcterms:created xsi:type="dcterms:W3CDTF">2015-02-09T07:35:00Z</dcterms:created>
  <dcterms:modified xsi:type="dcterms:W3CDTF">2015-02-16T13:18:00Z</dcterms:modified>
</cp:coreProperties>
</file>